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CD" w:rsidRPr="002074F2" w:rsidRDefault="006B6ACD" w:rsidP="006B6ACD">
      <w:pPr>
        <w:jc w:val="center"/>
        <w:rPr>
          <w:b/>
          <w:bCs/>
        </w:rPr>
      </w:pPr>
      <w:r w:rsidRPr="002074F2">
        <w:rPr>
          <w:b/>
          <w:bCs/>
        </w:rPr>
        <w:t>YALO</w:t>
      </w:r>
      <w:r w:rsidRPr="002074F2">
        <w:rPr>
          <w:b/>
          <w:bCs/>
        </w:rPr>
        <w:t>VA İSLÂM ARAŞTIRMALARI DERGİSİ</w:t>
      </w:r>
    </w:p>
    <w:p w:rsidR="006B6ACD" w:rsidRDefault="006B6ACD" w:rsidP="006B6ACD">
      <w:pPr>
        <w:jc w:val="center"/>
        <w:rPr>
          <w:b/>
          <w:bCs/>
        </w:rPr>
      </w:pPr>
      <w:r w:rsidRPr="002074F2">
        <w:rPr>
          <w:b/>
          <w:bCs/>
        </w:rPr>
        <w:t>TELİF HAKLARI DEVİR SÖZLEŞMESİ</w:t>
      </w:r>
    </w:p>
    <w:p w:rsidR="00CC2F0A" w:rsidRPr="002074F2" w:rsidRDefault="00CC2F0A" w:rsidP="006B6ACD">
      <w:pPr>
        <w:jc w:val="center"/>
        <w:rPr>
          <w:b/>
          <w:bCs/>
        </w:rPr>
      </w:pPr>
    </w:p>
    <w:p w:rsidR="002074F2" w:rsidRDefault="002074F2" w:rsidP="00CC2F0A">
      <w:pPr>
        <w:spacing w:line="480" w:lineRule="auto"/>
        <w:jc w:val="both"/>
      </w:pPr>
      <w:r>
        <w:tab/>
      </w:r>
      <w:r w:rsidR="006B6ACD" w:rsidRPr="002074F2">
        <w:t>Biz aşağıda imzaları bulunan yazarlar, Yalova İslâm Araştır</w:t>
      </w:r>
      <w:r w:rsidR="006B6ACD" w:rsidRPr="002074F2">
        <w:t xml:space="preserve">maları Dergisi’ne gönderdiğimiz,  </w:t>
      </w:r>
      <w:r>
        <w:t xml:space="preserve">(Yazar Adı) </w:t>
      </w:r>
      <w:proofErr w:type="gramStart"/>
      <w:r>
        <w:t>……………………………………………………………………………………………………………</w:t>
      </w:r>
      <w:proofErr w:type="gramEnd"/>
      <w:r w:rsidR="006B6ACD" w:rsidRPr="002074F2">
        <w:t>tarafından yazılmış,</w:t>
      </w:r>
      <w:r w:rsidR="006B6ACD" w:rsidRPr="002074F2">
        <w:t xml:space="preserve"> </w:t>
      </w:r>
      <w:r>
        <w:t>(Makale</w:t>
      </w:r>
      <w:r w:rsidRPr="00CC2F0A">
        <w:rPr>
          <w:color w:val="FFFFFF" w:themeColor="background1"/>
        </w:rPr>
        <w:t>_</w:t>
      </w:r>
      <w:r>
        <w:t>Başlığı)…………………………………………………………………………………………………………………………………………………………………………………………………</w:t>
      </w:r>
      <w:r w:rsidR="00CC2F0A">
        <w:t>……………………………………………………………………………………………….</w:t>
      </w:r>
      <w:r>
        <w:t xml:space="preserve"> </w:t>
      </w:r>
    </w:p>
    <w:p w:rsidR="006B6ACD" w:rsidRPr="002074F2" w:rsidRDefault="006B6ACD" w:rsidP="002074F2">
      <w:pPr>
        <w:jc w:val="both"/>
      </w:pPr>
      <w:proofErr w:type="gramStart"/>
      <w:r w:rsidRPr="002074F2">
        <w:t>başlıklı</w:t>
      </w:r>
      <w:proofErr w:type="gramEnd"/>
      <w:r w:rsidRPr="002074F2">
        <w:t xml:space="preserve"> makalenin orijinal olduğunu, başka bir dergiye yayınlanmak üzere verilmediğini, daha önce yayınlanmadığını, eğer, tümüyle ya da bir bölümü yayınlandı ise yukarıda adı geçen dergide yayınlanabilmesi için gerekli her türlü iznin alındığını ve orijinal telif hakkı devri formu ile birlikte Yalova İslâm A</w:t>
      </w:r>
      <w:r w:rsidR="00CC2F0A">
        <w:t>raştırmaları Dergisi Editörlüğü</w:t>
      </w:r>
      <w:r w:rsidRPr="002074F2">
        <w:t>ne gönderildiğini garanti ederiz.</w:t>
      </w:r>
    </w:p>
    <w:p w:rsidR="006B6ACD" w:rsidRPr="002074F2" w:rsidRDefault="006B6ACD" w:rsidP="006B6ACD">
      <w:pPr>
        <w:jc w:val="both"/>
      </w:pPr>
      <w:r w:rsidRPr="002074F2">
        <w:t>Makalenin telif hakkından feragat etmeyi kabul ederek sorumluluğu üstlenir ve imza ederiz.</w:t>
      </w:r>
    </w:p>
    <w:p w:rsidR="00CC2F0A" w:rsidRDefault="006B6ACD" w:rsidP="00CC2F0A">
      <w:pPr>
        <w:jc w:val="both"/>
      </w:pPr>
      <w:r w:rsidRPr="002074F2">
        <w:t>Bu vesileyle makalenin telif hakkı Yalova İslâm Araştırmaları Dergisi’ne devredilmiştir. Yalova İslâm Araştırmaları Dergisi Editörlüğü makalenin yayınlanabilmesi konusunda yetkili kılınmıştır. Makalenin Yalova İslâm Araştırmaları Dergisi tarafından yayınlandığına dair tam referans (makale adı&gt;dergi adı&gt;cilt ve sayı&gt; yıl&gt; sayfa aralığı) verilmesi kaydıyla yazarların aşağıdaki hakları saklıdır:</w:t>
      </w:r>
    </w:p>
    <w:p w:rsidR="00CC2F0A" w:rsidRDefault="006B6ACD" w:rsidP="00CC2F0A">
      <w:pPr>
        <w:jc w:val="both"/>
      </w:pPr>
      <w:r w:rsidRPr="002074F2">
        <w:t xml:space="preserve">1. </w:t>
      </w:r>
      <w:r w:rsidRPr="002074F2">
        <w:t>Telif Hakkı dışında kalan patent vb. bütün tescil edilmiş haklar</w:t>
      </w:r>
    </w:p>
    <w:p w:rsidR="00CC2F0A" w:rsidRDefault="006B6ACD" w:rsidP="00CC2F0A">
      <w:pPr>
        <w:jc w:val="both"/>
      </w:pPr>
      <w:r w:rsidRPr="002074F2">
        <w:t xml:space="preserve">2. </w:t>
      </w:r>
      <w:r w:rsidRPr="002074F2">
        <w:t>Yazarın gelecekteki kitaplar ve dersler gibi çalışmalarında; makalenin tümü ya da bir bölümünü ücret ödemeksizin kullanma hakkı</w:t>
      </w:r>
    </w:p>
    <w:p w:rsidR="006B6ACD" w:rsidRPr="002074F2" w:rsidRDefault="006B6ACD" w:rsidP="00CC2F0A">
      <w:pPr>
        <w:jc w:val="both"/>
      </w:pPr>
      <w:bookmarkStart w:id="0" w:name="_GoBack"/>
      <w:bookmarkEnd w:id="0"/>
      <w:r w:rsidRPr="002074F2">
        <w:t xml:space="preserve">3. </w:t>
      </w:r>
      <w:r w:rsidRPr="002074F2">
        <w:t>Makaleyi satmamak koşulu ile kendi amaçları için çoğaltma hakkı</w:t>
      </w:r>
    </w:p>
    <w:p w:rsidR="006B6ACD" w:rsidRPr="002074F2" w:rsidRDefault="006B6ACD" w:rsidP="006B6ACD">
      <w:pPr>
        <w:jc w:val="both"/>
      </w:pPr>
      <w:r w:rsidRPr="002074F2">
        <w:t>Bütün yazarlar tarafından imzalanmak üzere:</w:t>
      </w:r>
    </w:p>
    <w:tbl>
      <w:tblPr>
        <w:tblStyle w:val="TabloKlavuzu"/>
        <w:tblW w:w="9183" w:type="dxa"/>
        <w:tblLook w:val="04A0" w:firstRow="1" w:lastRow="0" w:firstColumn="1" w:lastColumn="0" w:noHBand="0" w:noVBand="1"/>
      </w:tblPr>
      <w:tblGrid>
        <w:gridCol w:w="5741"/>
        <w:gridCol w:w="1724"/>
        <w:gridCol w:w="1718"/>
      </w:tblGrid>
      <w:tr w:rsidR="006B6ACD" w:rsidRPr="002074F2" w:rsidTr="006B6ACD">
        <w:trPr>
          <w:trHeight w:val="561"/>
        </w:trPr>
        <w:tc>
          <w:tcPr>
            <w:tcW w:w="5741" w:type="dxa"/>
            <w:vAlign w:val="center"/>
          </w:tcPr>
          <w:p w:rsidR="006B6ACD" w:rsidRPr="002074F2" w:rsidRDefault="006B6ACD" w:rsidP="006B6ACD">
            <w:pPr>
              <w:rPr>
                <w:b/>
                <w:bCs/>
              </w:rPr>
            </w:pPr>
            <w:r w:rsidRPr="002074F2">
              <w:rPr>
                <w:b/>
                <w:bCs/>
              </w:rPr>
              <w:t>Yazar/Yazarların Açık Adı-Soyadı</w:t>
            </w:r>
          </w:p>
        </w:tc>
        <w:tc>
          <w:tcPr>
            <w:tcW w:w="1724" w:type="dxa"/>
            <w:vAlign w:val="center"/>
          </w:tcPr>
          <w:p w:rsidR="006B6ACD" w:rsidRPr="002074F2" w:rsidRDefault="006B6ACD" w:rsidP="006B6ACD">
            <w:pPr>
              <w:rPr>
                <w:b/>
                <w:bCs/>
              </w:rPr>
            </w:pPr>
            <w:r w:rsidRPr="002074F2">
              <w:rPr>
                <w:b/>
                <w:bCs/>
              </w:rPr>
              <w:t>Tarih</w:t>
            </w:r>
          </w:p>
        </w:tc>
        <w:tc>
          <w:tcPr>
            <w:tcW w:w="1718" w:type="dxa"/>
            <w:vAlign w:val="center"/>
          </w:tcPr>
          <w:p w:rsidR="006B6ACD" w:rsidRPr="002074F2" w:rsidRDefault="006B6ACD" w:rsidP="006B6ACD">
            <w:pPr>
              <w:rPr>
                <w:b/>
                <w:bCs/>
              </w:rPr>
            </w:pPr>
            <w:r w:rsidRPr="002074F2">
              <w:rPr>
                <w:b/>
                <w:bCs/>
              </w:rPr>
              <w:t xml:space="preserve">İmza </w:t>
            </w:r>
          </w:p>
        </w:tc>
      </w:tr>
      <w:tr w:rsidR="006B6ACD" w:rsidRPr="002074F2" w:rsidTr="006B6ACD">
        <w:trPr>
          <w:trHeight w:val="561"/>
        </w:trPr>
        <w:tc>
          <w:tcPr>
            <w:tcW w:w="5741" w:type="dxa"/>
            <w:vAlign w:val="center"/>
          </w:tcPr>
          <w:p w:rsidR="006B6ACD" w:rsidRPr="002074F2" w:rsidRDefault="006B6ACD" w:rsidP="006B6ACD"/>
        </w:tc>
        <w:tc>
          <w:tcPr>
            <w:tcW w:w="1724" w:type="dxa"/>
            <w:vAlign w:val="center"/>
          </w:tcPr>
          <w:p w:rsidR="006B6ACD" w:rsidRPr="002074F2" w:rsidRDefault="006B6ACD" w:rsidP="006B6ACD"/>
        </w:tc>
        <w:tc>
          <w:tcPr>
            <w:tcW w:w="1718" w:type="dxa"/>
            <w:vAlign w:val="center"/>
          </w:tcPr>
          <w:p w:rsidR="006B6ACD" w:rsidRPr="002074F2" w:rsidRDefault="006B6ACD" w:rsidP="006B6ACD"/>
        </w:tc>
      </w:tr>
      <w:tr w:rsidR="006B6ACD" w:rsidRPr="002074F2" w:rsidTr="006B6ACD">
        <w:trPr>
          <w:trHeight w:val="542"/>
        </w:trPr>
        <w:tc>
          <w:tcPr>
            <w:tcW w:w="5741" w:type="dxa"/>
            <w:vAlign w:val="center"/>
          </w:tcPr>
          <w:p w:rsidR="006B6ACD" w:rsidRPr="002074F2" w:rsidRDefault="006B6ACD" w:rsidP="006B6ACD"/>
        </w:tc>
        <w:tc>
          <w:tcPr>
            <w:tcW w:w="1724" w:type="dxa"/>
            <w:vAlign w:val="center"/>
          </w:tcPr>
          <w:p w:rsidR="006B6ACD" w:rsidRPr="002074F2" w:rsidRDefault="006B6ACD" w:rsidP="006B6ACD"/>
        </w:tc>
        <w:tc>
          <w:tcPr>
            <w:tcW w:w="1718" w:type="dxa"/>
            <w:vAlign w:val="center"/>
          </w:tcPr>
          <w:p w:rsidR="006B6ACD" w:rsidRPr="002074F2" w:rsidRDefault="006B6ACD" w:rsidP="006B6ACD"/>
        </w:tc>
      </w:tr>
      <w:tr w:rsidR="006B6ACD" w:rsidRPr="002074F2" w:rsidTr="006B6ACD">
        <w:trPr>
          <w:trHeight w:val="561"/>
        </w:trPr>
        <w:tc>
          <w:tcPr>
            <w:tcW w:w="5741" w:type="dxa"/>
            <w:vAlign w:val="center"/>
          </w:tcPr>
          <w:p w:rsidR="006B6ACD" w:rsidRPr="002074F2" w:rsidRDefault="006B6ACD" w:rsidP="006B6ACD"/>
        </w:tc>
        <w:tc>
          <w:tcPr>
            <w:tcW w:w="1724" w:type="dxa"/>
            <w:vAlign w:val="center"/>
          </w:tcPr>
          <w:p w:rsidR="006B6ACD" w:rsidRPr="002074F2" w:rsidRDefault="006B6ACD" w:rsidP="006B6ACD"/>
        </w:tc>
        <w:tc>
          <w:tcPr>
            <w:tcW w:w="1718" w:type="dxa"/>
            <w:vAlign w:val="center"/>
          </w:tcPr>
          <w:p w:rsidR="006B6ACD" w:rsidRPr="002074F2" w:rsidRDefault="006B6ACD" w:rsidP="006B6ACD"/>
        </w:tc>
      </w:tr>
    </w:tbl>
    <w:p w:rsidR="00CC2F0A" w:rsidRDefault="00CC2F0A" w:rsidP="006B6ACD">
      <w:pPr>
        <w:jc w:val="both"/>
      </w:pPr>
    </w:p>
    <w:p w:rsidR="00CC2F0A" w:rsidRPr="002074F2" w:rsidRDefault="00CC2F0A" w:rsidP="006B6ACD">
      <w:pPr>
        <w:jc w:val="both"/>
      </w:pPr>
      <w:r w:rsidRPr="00CC2F0A">
        <w:rPr>
          <w:b/>
          <w:bCs/>
        </w:rPr>
        <w:t>Önemli Not</w:t>
      </w:r>
      <w:r>
        <w:t xml:space="preserve">: </w:t>
      </w:r>
      <w:r w:rsidRPr="00CC2F0A">
        <w:t>Telif hakkı devir sözleşmesi eksik olan makaleler, Yalova İslâm Araştırmaları Editörlüğünden nihai yayın onayını alamazlar.</w:t>
      </w:r>
    </w:p>
    <w:sectPr w:rsidR="00CC2F0A" w:rsidRPr="00207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A"/>
    <w:rsid w:val="001116DA"/>
    <w:rsid w:val="002074F2"/>
    <w:rsid w:val="006B6ACD"/>
    <w:rsid w:val="00CC2F0A"/>
    <w:rsid w:val="00F767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FE95-21FE-4733-B84F-07C37A8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2021-02-06T08:28:00Z</dcterms:created>
  <dcterms:modified xsi:type="dcterms:W3CDTF">2021-02-06T08:38:00Z</dcterms:modified>
</cp:coreProperties>
</file>